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AD8C0D3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86A363E" w14:textId="77777777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1DAFCF54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CB18515" w14:textId="5EF16936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791A21">
        <w:rPr>
          <w:rFonts w:asciiTheme="minorHAnsi" w:hAnsiTheme="minorHAnsi" w:cstheme="minorHAnsi"/>
        </w:rPr>
        <w:t>17</w:t>
      </w:r>
      <w:r w:rsidR="00DE5BEF" w:rsidRPr="008E3242">
        <w:rPr>
          <w:rFonts w:asciiTheme="minorHAnsi" w:hAnsiTheme="minorHAnsi" w:cstheme="minorHAnsi"/>
        </w:rPr>
        <w:t>»</w:t>
      </w:r>
      <w:r w:rsidR="00791A21">
        <w:rPr>
          <w:rFonts w:asciiTheme="minorHAnsi" w:hAnsiTheme="minorHAnsi" w:cstheme="minorHAnsi"/>
        </w:rPr>
        <w:t xml:space="preserve"> ноября</w:t>
      </w:r>
      <w:r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2023 года</w:t>
      </w:r>
      <w:r>
        <w:rPr>
          <w:rFonts w:asciiTheme="minorHAnsi" w:hAnsiTheme="minorHAnsi" w:cstheme="minorHAnsi"/>
        </w:rPr>
        <w:t xml:space="preserve">                                 </w:t>
      </w:r>
      <w:r w:rsidR="00A77048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 xml:space="preserve">        </w:t>
      </w:r>
      <w:r w:rsidR="00A77048">
        <w:rPr>
          <w:rFonts w:asciiTheme="minorHAnsi" w:hAnsiTheme="minorHAnsi" w:cstheme="minorHAnsi"/>
        </w:rPr>
        <w:t xml:space="preserve">  </w:t>
      </w:r>
      <w:r w:rsidR="00E16DC9">
        <w:rPr>
          <w:rFonts w:asciiTheme="minorHAnsi" w:hAnsiTheme="minorHAnsi" w:cstheme="minorHAnsi"/>
        </w:rPr>
        <w:t xml:space="preserve">       </w:t>
      </w:r>
      <w:r w:rsidR="00E14902">
        <w:rPr>
          <w:rFonts w:asciiTheme="minorHAnsi" w:hAnsiTheme="minorHAnsi" w:cstheme="minorHAnsi"/>
        </w:rPr>
        <w:t xml:space="preserve">       </w:t>
      </w:r>
      <w:r w:rsidR="00791A21">
        <w:rPr>
          <w:rFonts w:asciiTheme="minorHAnsi" w:hAnsiTheme="minorHAnsi" w:cstheme="minorHAnsi"/>
        </w:rPr>
        <w:t xml:space="preserve">                      </w:t>
      </w:r>
      <w:r w:rsidR="00DE5BEF" w:rsidRPr="008E3242">
        <w:rPr>
          <w:rFonts w:asciiTheme="minorHAnsi" w:hAnsiTheme="minorHAnsi" w:cstheme="minorHAnsi"/>
        </w:rPr>
        <w:t xml:space="preserve">№ </w:t>
      </w:r>
      <w:r w:rsidR="00791A21">
        <w:rPr>
          <w:rFonts w:asciiTheme="minorHAnsi" w:hAnsiTheme="minorHAnsi" w:cstheme="minorHAnsi"/>
        </w:rPr>
        <w:t>134</w:t>
      </w:r>
      <w:r w:rsidR="00DE5BEF" w:rsidRPr="008E3242">
        <w:rPr>
          <w:rFonts w:asciiTheme="minorHAnsi" w:hAnsiTheme="minorHAnsi" w:cstheme="minorHAnsi"/>
        </w:rPr>
        <w:t xml:space="preserve"> - нр</w:t>
      </w:r>
    </w:p>
    <w:p w14:paraId="3B2C8C87" w14:textId="77777777" w:rsidR="00161CCB" w:rsidRPr="008E3242" w:rsidRDefault="00161CCB" w:rsidP="00D5650E">
      <w:pPr>
        <w:spacing w:line="360" w:lineRule="auto"/>
        <w:rPr>
          <w:rFonts w:asciiTheme="minorHAnsi" w:hAnsiTheme="minorHAnsi" w:cstheme="minorHAnsi"/>
        </w:rPr>
      </w:pPr>
    </w:p>
    <w:p w14:paraId="2EAA9D76" w14:textId="77777777" w:rsidR="00191225" w:rsidRDefault="00191225" w:rsidP="00191225">
      <w:pPr>
        <w:shd w:val="clear" w:color="auto" w:fill="FFFFFF"/>
        <w:spacing w:line="276" w:lineRule="auto"/>
        <w:ind w:firstLine="567"/>
        <w:jc w:val="center"/>
        <w:rPr>
          <w:rFonts w:ascii="Arial" w:hAnsi="Arial" w:cs="Arial"/>
          <w:b/>
          <w:color w:val="000000"/>
          <w:lang w:eastAsia="ru-RU"/>
        </w:rPr>
      </w:pPr>
      <w:r w:rsidRPr="00191225">
        <w:rPr>
          <w:rFonts w:ascii="Arial" w:hAnsi="Arial" w:cs="Arial"/>
          <w:b/>
          <w:color w:val="000000"/>
          <w:lang w:eastAsia="ru-RU"/>
        </w:rPr>
        <w:t xml:space="preserve">О внесении дополнений в решение Совета депутатов </w:t>
      </w:r>
    </w:p>
    <w:p w14:paraId="0A7E4A22" w14:textId="77777777" w:rsidR="00191225" w:rsidRDefault="00191225" w:rsidP="00191225">
      <w:pPr>
        <w:shd w:val="clear" w:color="auto" w:fill="FFFFFF"/>
        <w:spacing w:line="276" w:lineRule="auto"/>
        <w:ind w:firstLine="567"/>
        <w:jc w:val="center"/>
        <w:rPr>
          <w:rFonts w:ascii="Arial" w:hAnsi="Arial" w:cs="Arial"/>
          <w:b/>
          <w:color w:val="000000"/>
          <w:lang w:eastAsia="ru-RU"/>
        </w:rPr>
      </w:pPr>
      <w:r w:rsidRPr="00191225">
        <w:rPr>
          <w:rFonts w:ascii="Arial" w:hAnsi="Arial" w:cs="Arial"/>
          <w:b/>
          <w:color w:val="000000"/>
          <w:lang w:eastAsia="ru-RU"/>
        </w:rPr>
        <w:t xml:space="preserve">городского округа Долгопрудный Московской области от 20.10.2021 </w:t>
      </w:r>
      <w:r>
        <w:rPr>
          <w:rFonts w:ascii="Arial" w:hAnsi="Arial" w:cs="Arial"/>
          <w:b/>
          <w:color w:val="000000"/>
          <w:lang w:eastAsia="ru-RU"/>
        </w:rPr>
        <w:t xml:space="preserve">                     </w:t>
      </w:r>
      <w:r w:rsidRPr="00191225">
        <w:rPr>
          <w:rFonts w:ascii="Arial" w:hAnsi="Arial" w:cs="Arial"/>
          <w:b/>
          <w:color w:val="000000"/>
          <w:lang w:eastAsia="ru-RU"/>
        </w:rPr>
        <w:t xml:space="preserve">№ 74-нр «Об утверждении Положения о муниципальном контроле </w:t>
      </w:r>
      <w:r>
        <w:rPr>
          <w:rFonts w:ascii="Arial" w:hAnsi="Arial" w:cs="Arial"/>
          <w:b/>
          <w:color w:val="000000"/>
          <w:lang w:eastAsia="ru-RU"/>
        </w:rPr>
        <w:t xml:space="preserve">                             </w:t>
      </w:r>
      <w:r w:rsidRPr="00191225">
        <w:rPr>
          <w:rFonts w:ascii="Arial" w:hAnsi="Arial" w:cs="Arial"/>
          <w:b/>
          <w:color w:val="000000"/>
          <w:lang w:eastAsia="ru-RU"/>
        </w:rPr>
        <w:t xml:space="preserve">за исполнением единой теплоснабжающей организацией обязательств </w:t>
      </w:r>
      <w:r>
        <w:rPr>
          <w:rFonts w:ascii="Arial" w:hAnsi="Arial" w:cs="Arial"/>
          <w:b/>
          <w:color w:val="000000"/>
          <w:lang w:eastAsia="ru-RU"/>
        </w:rPr>
        <w:t xml:space="preserve">                         </w:t>
      </w:r>
      <w:r w:rsidRPr="00191225">
        <w:rPr>
          <w:rFonts w:ascii="Arial" w:hAnsi="Arial" w:cs="Arial"/>
          <w:b/>
          <w:color w:val="000000"/>
          <w:lang w:eastAsia="ru-RU"/>
        </w:rPr>
        <w:t xml:space="preserve">по строительству, реконструкции и (или) модернизации объектов теплоснабжения на территории городского округа Долгопрудный </w:t>
      </w:r>
    </w:p>
    <w:p w14:paraId="79B9970A" w14:textId="3612CE3A" w:rsidR="00191225" w:rsidRPr="00191225" w:rsidRDefault="00191225" w:rsidP="00191225">
      <w:pPr>
        <w:shd w:val="clear" w:color="auto" w:fill="FFFFFF"/>
        <w:spacing w:line="276" w:lineRule="auto"/>
        <w:ind w:firstLine="567"/>
        <w:jc w:val="center"/>
        <w:rPr>
          <w:rFonts w:ascii="Arial" w:hAnsi="Arial" w:cs="Arial"/>
          <w:b/>
          <w:color w:val="000000"/>
          <w:lang w:eastAsia="ru-RU"/>
        </w:rPr>
      </w:pPr>
      <w:r w:rsidRPr="00191225">
        <w:rPr>
          <w:rFonts w:ascii="Arial" w:hAnsi="Arial" w:cs="Arial"/>
          <w:b/>
          <w:color w:val="000000"/>
          <w:lang w:eastAsia="ru-RU"/>
        </w:rPr>
        <w:t>Московской области»</w:t>
      </w:r>
    </w:p>
    <w:p w14:paraId="5FE4452E" w14:textId="77777777" w:rsidR="00191225" w:rsidRPr="00191225" w:rsidRDefault="00191225" w:rsidP="00191225">
      <w:pPr>
        <w:autoSpaceDE w:val="0"/>
        <w:autoSpaceDN w:val="0"/>
        <w:adjustRightInd w:val="0"/>
        <w:spacing w:line="240" w:lineRule="exact"/>
        <w:rPr>
          <w:rFonts w:ascii="Arial" w:hAnsi="Arial" w:cs="Arial"/>
          <w:lang w:eastAsia="ru-RU"/>
        </w:rPr>
      </w:pPr>
    </w:p>
    <w:p w14:paraId="533EDAF0" w14:textId="77777777" w:rsidR="00191225" w:rsidRPr="00191225" w:rsidRDefault="00191225" w:rsidP="00191225">
      <w:pPr>
        <w:autoSpaceDE w:val="0"/>
        <w:autoSpaceDN w:val="0"/>
        <w:adjustRightInd w:val="0"/>
        <w:spacing w:line="360" w:lineRule="auto"/>
        <w:rPr>
          <w:rFonts w:ascii="Arial" w:hAnsi="Arial" w:cs="Arial"/>
          <w:lang w:eastAsia="ru-RU"/>
        </w:rPr>
      </w:pPr>
    </w:p>
    <w:p w14:paraId="2D62123D" w14:textId="77777777" w:rsidR="00191225" w:rsidRPr="00191225" w:rsidRDefault="00191225" w:rsidP="00191225">
      <w:pPr>
        <w:shd w:val="clear" w:color="auto" w:fill="FFFFFF"/>
        <w:spacing w:line="360" w:lineRule="auto"/>
        <w:ind w:left="57" w:firstLine="709"/>
        <w:jc w:val="both"/>
        <w:textAlignment w:val="baseline"/>
        <w:rPr>
          <w:rFonts w:ascii="Arial" w:hAnsi="Arial" w:cs="Arial"/>
          <w:lang w:eastAsia="ru-RU"/>
        </w:rPr>
      </w:pPr>
      <w:r w:rsidRPr="00191225">
        <w:rPr>
          <w:rFonts w:ascii="Arial" w:hAnsi="Arial" w:cs="Arial"/>
          <w:spacing w:val="2"/>
          <w:lang w:eastAsia="ru-RU"/>
        </w:rPr>
        <w:t>В соответствии с</w:t>
      </w:r>
      <w:hyperlink r:id="rId8" w:history="1">
        <w:r w:rsidRPr="00191225">
          <w:rPr>
            <w:rFonts w:ascii="Arial" w:hAnsi="Arial" w:cs="Arial"/>
            <w:spacing w:val="2"/>
            <w:lang w:eastAsia="ru-RU"/>
          </w:rPr>
          <w:t xml:space="preserve"> Федеральным законом от 31.07.2020 № 248-ФЗ                               «О государственном контроле (надзоре) и муниципальном контроле в Российской Федерации»,</w:t>
        </w:r>
      </w:hyperlink>
      <w:r w:rsidRPr="00191225">
        <w:rPr>
          <w:rFonts w:ascii="Arial" w:hAnsi="Arial" w:cs="Arial"/>
          <w:lang w:eastAsia="ru-RU"/>
        </w:rPr>
        <w:t xml:space="preserve"> </w:t>
      </w:r>
      <w:r w:rsidRPr="00191225">
        <w:rPr>
          <w:rFonts w:ascii="Arial" w:hAnsi="Arial" w:cs="Arial"/>
          <w:color w:val="222222"/>
          <w:lang w:eastAsia="ru-RU"/>
        </w:rPr>
        <w:t xml:space="preserve">Федеральным законом от 04.08.2023 № 483-ФЗ «О внесении изменений в статью 52 Федерального закона «О государственном контроле (надзоре) и муниципальном контроле в Российской Федерации» и статью 4 Федерального закона «О внесении изменений в отдельные законодательные акты Российской Федерации», </w:t>
      </w:r>
      <w:r w:rsidRPr="00191225">
        <w:rPr>
          <w:rFonts w:ascii="Arial" w:hAnsi="Arial" w:cs="Arial"/>
          <w:lang w:eastAsia="ru-RU"/>
        </w:rPr>
        <w:t xml:space="preserve">на основании Устава  городского округа Долгопрудный  Московской области, Совет депутатов городского округа Долгопрудный Московской области </w:t>
      </w:r>
    </w:p>
    <w:p w14:paraId="26627AF7" w14:textId="77777777" w:rsidR="00191225" w:rsidRPr="00191225" w:rsidRDefault="00191225" w:rsidP="00191225">
      <w:pPr>
        <w:spacing w:line="276" w:lineRule="auto"/>
        <w:ind w:firstLine="851"/>
        <w:jc w:val="both"/>
        <w:rPr>
          <w:rFonts w:ascii="Arial" w:hAnsi="Arial" w:cs="Arial"/>
          <w:lang w:eastAsia="ru-RU"/>
        </w:rPr>
      </w:pPr>
    </w:p>
    <w:p w14:paraId="2B14102D" w14:textId="77777777" w:rsidR="00191225" w:rsidRPr="00191225" w:rsidRDefault="00191225" w:rsidP="00191225">
      <w:pPr>
        <w:ind w:firstLine="851"/>
        <w:jc w:val="center"/>
        <w:rPr>
          <w:rFonts w:ascii="Arial" w:hAnsi="Arial" w:cs="Arial"/>
          <w:b/>
          <w:sz w:val="28"/>
          <w:szCs w:val="28"/>
          <w:lang w:eastAsia="ru-RU"/>
        </w:rPr>
      </w:pPr>
      <w:r w:rsidRPr="00191225">
        <w:rPr>
          <w:rFonts w:ascii="Arial" w:hAnsi="Arial" w:cs="Arial"/>
          <w:b/>
          <w:sz w:val="28"/>
          <w:szCs w:val="28"/>
          <w:lang w:eastAsia="ru-RU"/>
        </w:rPr>
        <w:t>Р Е Ш И Л:</w:t>
      </w:r>
    </w:p>
    <w:p w14:paraId="3BBD5BE6" w14:textId="77777777" w:rsidR="00191225" w:rsidRPr="00191225" w:rsidRDefault="00191225" w:rsidP="00191225">
      <w:pPr>
        <w:ind w:firstLine="851"/>
        <w:jc w:val="center"/>
        <w:rPr>
          <w:rFonts w:ascii="Arial" w:hAnsi="Arial" w:cs="Arial"/>
          <w:lang w:eastAsia="ru-RU"/>
        </w:rPr>
      </w:pPr>
    </w:p>
    <w:p w14:paraId="6A7B6051" w14:textId="77777777" w:rsidR="00191225" w:rsidRPr="00191225" w:rsidRDefault="00191225" w:rsidP="00191225">
      <w:pPr>
        <w:shd w:val="clear" w:color="auto" w:fill="FFFFFF"/>
        <w:spacing w:line="360" w:lineRule="auto"/>
        <w:ind w:firstLine="567"/>
        <w:jc w:val="both"/>
        <w:rPr>
          <w:rFonts w:ascii="Arial" w:hAnsi="Arial" w:cs="Arial"/>
          <w:color w:val="000000"/>
          <w:lang w:eastAsia="ru-RU"/>
        </w:rPr>
      </w:pPr>
      <w:r w:rsidRPr="00191225">
        <w:rPr>
          <w:rFonts w:ascii="Arial" w:hAnsi="Arial" w:cs="Arial"/>
          <w:lang w:eastAsia="ru-RU"/>
        </w:rPr>
        <w:lastRenderedPageBreak/>
        <w:t xml:space="preserve">1. Утвердить прилагаемые дополнения </w:t>
      </w:r>
      <w:r w:rsidRPr="00191225">
        <w:rPr>
          <w:rFonts w:ascii="Arial" w:eastAsia="SimSun" w:hAnsi="Arial" w:cs="Arial"/>
          <w:kern w:val="2"/>
          <w:lang w:eastAsia="hi-IN" w:bidi="hi-IN"/>
        </w:rPr>
        <w:t xml:space="preserve">в решение Совета депутатов городского округа Долгопрудный Московской области </w:t>
      </w:r>
      <w:r w:rsidRPr="00191225">
        <w:rPr>
          <w:rFonts w:ascii="Arial" w:hAnsi="Arial" w:cs="Arial"/>
          <w:color w:val="000000"/>
          <w:lang w:eastAsia="ru-RU"/>
        </w:rPr>
        <w:t>от 20.10.2021 № 74-нр «Об утверждении Положения 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городского округа Долгопрудный Московской области».</w:t>
      </w:r>
    </w:p>
    <w:p w14:paraId="1A2AF47F" w14:textId="77777777" w:rsidR="00191225" w:rsidRPr="00191225" w:rsidRDefault="00191225" w:rsidP="00191225">
      <w:pPr>
        <w:spacing w:line="360" w:lineRule="auto"/>
        <w:jc w:val="both"/>
        <w:rPr>
          <w:rFonts w:ascii="Arial" w:hAnsi="Arial" w:cs="Arial"/>
          <w:lang w:eastAsia="ru-RU"/>
        </w:rPr>
      </w:pPr>
      <w:r w:rsidRPr="00191225">
        <w:rPr>
          <w:rFonts w:ascii="Arial" w:hAnsi="Arial" w:cs="Arial"/>
          <w:lang w:eastAsia="ru-RU"/>
        </w:rPr>
        <w:t xml:space="preserve">        2. Опубликовать настоящее решение в официальном печатном средстве массовой информации городского округа Долгопрудный «Вестник «Долгопрудный» и разместить на официальном сайте администрации городского округа Долгопрудный в информационно-телекоммуникационной сети Интернет. </w:t>
      </w:r>
    </w:p>
    <w:p w14:paraId="7CF26348" w14:textId="77777777" w:rsidR="00191225" w:rsidRPr="00191225" w:rsidRDefault="00191225" w:rsidP="00191225">
      <w:pPr>
        <w:spacing w:line="360" w:lineRule="auto"/>
        <w:jc w:val="both"/>
        <w:rPr>
          <w:rFonts w:ascii="Arial" w:hAnsi="Arial" w:cs="Arial"/>
          <w:lang w:eastAsia="ru-RU"/>
        </w:rPr>
      </w:pPr>
      <w:r w:rsidRPr="00191225">
        <w:rPr>
          <w:rFonts w:ascii="Arial" w:hAnsi="Arial" w:cs="Arial"/>
          <w:lang w:eastAsia="ru-RU"/>
        </w:rPr>
        <w:t xml:space="preserve">        3. 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 «Вестник «Долгопрудный».</w:t>
      </w:r>
    </w:p>
    <w:p w14:paraId="2F173511" w14:textId="7A9F814D" w:rsidR="002E676A" w:rsidRDefault="002E676A" w:rsidP="00191225">
      <w:pPr>
        <w:pStyle w:val="afc"/>
        <w:tabs>
          <w:tab w:val="left" w:pos="1134"/>
        </w:tabs>
        <w:spacing w:line="360" w:lineRule="auto"/>
        <w:ind w:firstLine="703"/>
        <w:rPr>
          <w:rFonts w:asciiTheme="minorHAnsi" w:hAnsiTheme="minorHAnsi" w:cstheme="minorHAnsi"/>
          <w:szCs w:val="24"/>
          <w:lang w:val="ru-RU"/>
        </w:rPr>
      </w:pPr>
    </w:p>
    <w:p w14:paraId="54306B98" w14:textId="77777777" w:rsidR="00AE6801" w:rsidRPr="008E3242" w:rsidRDefault="00AE6801" w:rsidP="00D5650E">
      <w:pPr>
        <w:pStyle w:val="afc"/>
        <w:tabs>
          <w:tab w:val="left" w:pos="1134"/>
        </w:tabs>
        <w:ind w:firstLine="703"/>
        <w:rPr>
          <w:rFonts w:asciiTheme="minorHAnsi" w:hAnsiTheme="minorHAnsi" w:cstheme="minorHAnsi"/>
          <w:szCs w:val="24"/>
          <w:lang w:val="ru-RU"/>
        </w:rPr>
      </w:pPr>
    </w:p>
    <w:p w14:paraId="12713F3D" w14:textId="7FFA8175" w:rsidR="00DE5BEF" w:rsidRPr="008E3242" w:rsidRDefault="008B438E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Г</w:t>
      </w:r>
      <w:r w:rsidR="00DE5BEF" w:rsidRPr="008E3242">
        <w:rPr>
          <w:rFonts w:asciiTheme="minorHAnsi" w:hAnsiTheme="minorHAnsi" w:cstheme="minorHAnsi"/>
          <w:b/>
          <w:bCs/>
        </w:rPr>
        <w:t>лав</w:t>
      </w:r>
      <w:r>
        <w:rPr>
          <w:rFonts w:asciiTheme="minorHAnsi" w:hAnsiTheme="minorHAnsi" w:cstheme="minorHAnsi"/>
          <w:b/>
          <w:bCs/>
        </w:rPr>
        <w:t>а</w:t>
      </w:r>
      <w:r w:rsidR="00DE5BEF" w:rsidRPr="008E3242">
        <w:rPr>
          <w:rFonts w:asciiTheme="minorHAnsi" w:hAnsiTheme="minorHAnsi" w:cstheme="minorHAnsi"/>
          <w:b/>
          <w:bCs/>
        </w:rPr>
        <w:t xml:space="preserve"> городского округа </w:t>
      </w:r>
    </w:p>
    <w:p w14:paraId="1D93CF05" w14:textId="02AD65ED" w:rsidR="00DE5BEF" w:rsidRPr="008E3242" w:rsidRDefault="00DE5BEF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Долгопрудный Московской области</w:t>
      </w:r>
      <w:r w:rsidR="008E3242" w:rsidRPr="008E3242">
        <w:rPr>
          <w:rFonts w:asciiTheme="minorHAnsi" w:hAnsiTheme="minorHAnsi" w:cstheme="minorHAnsi"/>
          <w:b/>
          <w:bCs/>
        </w:rPr>
        <w:t xml:space="preserve">                                   </w:t>
      </w:r>
      <w:r w:rsidRPr="008E3242">
        <w:rPr>
          <w:rFonts w:asciiTheme="minorHAnsi" w:hAnsiTheme="minorHAnsi" w:cstheme="minorHAnsi"/>
          <w:b/>
          <w:bCs/>
        </w:rPr>
        <w:t xml:space="preserve">            </w:t>
      </w:r>
      <w:r w:rsidR="008B438E">
        <w:rPr>
          <w:rFonts w:asciiTheme="minorHAnsi" w:hAnsiTheme="minorHAnsi" w:cstheme="minorHAnsi"/>
          <w:b/>
          <w:bCs/>
        </w:rPr>
        <w:t>В.Ю. Юдин</w:t>
      </w:r>
    </w:p>
    <w:p w14:paraId="4A79ADB6" w14:textId="72228E28" w:rsidR="00DE5BEF" w:rsidRDefault="00DE5BEF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2B48E37" w14:textId="77777777" w:rsidR="008B438E" w:rsidRPr="00344053" w:rsidRDefault="008B438E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909F01E" w14:textId="2825D90B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 w:rsidRPr="00344053">
        <w:rPr>
          <w:rFonts w:asciiTheme="minorHAnsi" w:hAnsiTheme="minorHAnsi" w:cstheme="minorHAnsi"/>
        </w:rPr>
        <w:t>«</w:t>
      </w:r>
      <w:r w:rsidR="00791A21">
        <w:rPr>
          <w:rFonts w:asciiTheme="minorHAnsi" w:hAnsiTheme="minorHAnsi" w:cstheme="minorHAnsi"/>
        </w:rPr>
        <w:t>17</w:t>
      </w:r>
      <w:r w:rsidRPr="00344053">
        <w:rPr>
          <w:rFonts w:asciiTheme="minorHAnsi" w:hAnsiTheme="minorHAnsi" w:cstheme="minorHAnsi"/>
        </w:rPr>
        <w:t>»</w:t>
      </w:r>
      <w:r w:rsidR="00791A21">
        <w:rPr>
          <w:rFonts w:asciiTheme="minorHAnsi" w:hAnsiTheme="minorHAnsi" w:cstheme="minorHAnsi"/>
        </w:rPr>
        <w:t xml:space="preserve"> ноября</w:t>
      </w:r>
      <w:bookmarkStart w:id="0" w:name="_GoBack"/>
      <w:bookmarkEnd w:id="0"/>
      <w:r w:rsidR="008E3242" w:rsidRPr="00344053">
        <w:rPr>
          <w:rFonts w:asciiTheme="minorHAnsi" w:hAnsiTheme="minorHAnsi" w:cstheme="minorHAnsi"/>
        </w:rPr>
        <w:t xml:space="preserve"> </w:t>
      </w:r>
      <w:r w:rsidRPr="00344053">
        <w:rPr>
          <w:rFonts w:asciiTheme="minorHAnsi" w:hAnsiTheme="minorHAnsi" w:cstheme="minorHAnsi"/>
        </w:rPr>
        <w:t>2023 года</w:t>
      </w:r>
    </w:p>
    <w:p w14:paraId="4D4D6FF0" w14:textId="517E6663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792ACC43" w14:textId="24E97AE9" w:rsidR="00997037" w:rsidRDefault="00997037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2C1D1104" w14:textId="77777777" w:rsidR="008B438E" w:rsidRPr="00344053" w:rsidRDefault="008B438E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6A08875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Председатель Совета депутатов</w:t>
      </w:r>
    </w:p>
    <w:p w14:paraId="379FDC2D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городского округа Долгопрудный</w:t>
      </w:r>
    </w:p>
    <w:p w14:paraId="0ACE84DD" w14:textId="40C1D185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Московской области                                                                            Д.В. Балабанов</w:t>
      </w:r>
    </w:p>
    <w:p w14:paraId="2FCBD5F2" w14:textId="58E149BB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9DB7F94" w14:textId="6BB8CD92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4BA225D" w14:textId="55D67136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Принято на заседании Совета депутатов</w:t>
      </w:r>
    </w:p>
    <w:p w14:paraId="63C51C34" w14:textId="1EC1FC23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городского округа Долгопрудный</w:t>
      </w:r>
    </w:p>
    <w:p w14:paraId="1BD7EF9A" w14:textId="7777777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Московской области</w:t>
      </w:r>
    </w:p>
    <w:p w14:paraId="4050A406" w14:textId="6FD34778" w:rsidR="00161CCB" w:rsidRPr="00344053" w:rsidRDefault="007F0E98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</w:rPr>
        <w:t>1</w:t>
      </w:r>
      <w:r w:rsidR="008B438E">
        <w:rPr>
          <w:rFonts w:asciiTheme="minorHAnsi" w:hAnsiTheme="minorHAnsi" w:cstheme="minorHAnsi"/>
          <w:sz w:val="22"/>
        </w:rPr>
        <w:t>5 ноября</w:t>
      </w:r>
      <w:r w:rsidR="00DE5BEF" w:rsidRPr="00344053">
        <w:rPr>
          <w:rFonts w:asciiTheme="minorHAnsi" w:hAnsiTheme="minorHAnsi" w:cstheme="minorHAnsi"/>
          <w:sz w:val="22"/>
        </w:rPr>
        <w:t xml:space="preserve"> 2023 года</w:t>
      </w:r>
    </w:p>
    <w:sectPr w:rsidR="00161CCB" w:rsidRPr="00344053" w:rsidSect="0017457F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31C8C6" w14:textId="77777777" w:rsidR="00D90EDD" w:rsidRDefault="00D90EDD">
      <w:r>
        <w:separator/>
      </w:r>
    </w:p>
  </w:endnote>
  <w:endnote w:type="continuationSeparator" w:id="0">
    <w:p w14:paraId="773E9115" w14:textId="77777777" w:rsidR="00D90EDD" w:rsidRDefault="00D90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9A6E31" w14:textId="77777777" w:rsidR="00D90EDD" w:rsidRDefault="00D90EDD">
      <w:r>
        <w:separator/>
      </w:r>
    </w:p>
  </w:footnote>
  <w:footnote w:type="continuationSeparator" w:id="0">
    <w:p w14:paraId="2B25A2FD" w14:textId="77777777" w:rsidR="00D90EDD" w:rsidRDefault="00D90E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CCB"/>
    <w:rsid w:val="00095789"/>
    <w:rsid w:val="00161C9F"/>
    <w:rsid w:val="00161CCB"/>
    <w:rsid w:val="0017457F"/>
    <w:rsid w:val="00191225"/>
    <w:rsid w:val="00191F6A"/>
    <w:rsid w:val="001B2012"/>
    <w:rsid w:val="001F4C10"/>
    <w:rsid w:val="002A5C1F"/>
    <w:rsid w:val="002E676A"/>
    <w:rsid w:val="00344053"/>
    <w:rsid w:val="003E527F"/>
    <w:rsid w:val="00430023"/>
    <w:rsid w:val="00493C97"/>
    <w:rsid w:val="004D063A"/>
    <w:rsid w:val="005E7B7A"/>
    <w:rsid w:val="00763768"/>
    <w:rsid w:val="00791A21"/>
    <w:rsid w:val="007B6A34"/>
    <w:rsid w:val="007F0E98"/>
    <w:rsid w:val="00821489"/>
    <w:rsid w:val="008B438E"/>
    <w:rsid w:val="008E3242"/>
    <w:rsid w:val="008F1F80"/>
    <w:rsid w:val="00947C33"/>
    <w:rsid w:val="00975F8C"/>
    <w:rsid w:val="00987DFB"/>
    <w:rsid w:val="009903C0"/>
    <w:rsid w:val="00997037"/>
    <w:rsid w:val="009E0E70"/>
    <w:rsid w:val="00A77048"/>
    <w:rsid w:val="00AD5920"/>
    <w:rsid w:val="00AE6801"/>
    <w:rsid w:val="00BB3C0B"/>
    <w:rsid w:val="00BF02FD"/>
    <w:rsid w:val="00C7193F"/>
    <w:rsid w:val="00D40C57"/>
    <w:rsid w:val="00D42AB7"/>
    <w:rsid w:val="00D5650E"/>
    <w:rsid w:val="00D90EDD"/>
    <w:rsid w:val="00D9139E"/>
    <w:rsid w:val="00D975EB"/>
    <w:rsid w:val="00DA3B33"/>
    <w:rsid w:val="00DC119D"/>
    <w:rsid w:val="00DC4233"/>
    <w:rsid w:val="00DE5BEF"/>
    <w:rsid w:val="00DF28B4"/>
    <w:rsid w:val="00E066A6"/>
    <w:rsid w:val="00E14902"/>
    <w:rsid w:val="00E16DC9"/>
    <w:rsid w:val="00E70FBA"/>
    <w:rsid w:val="00F8504B"/>
    <w:rsid w:val="00F97BD7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166573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User</cp:lastModifiedBy>
  <cp:revision>4</cp:revision>
  <cp:lastPrinted>2023-11-15T11:56:00Z</cp:lastPrinted>
  <dcterms:created xsi:type="dcterms:W3CDTF">2023-11-15T11:56:00Z</dcterms:created>
  <dcterms:modified xsi:type="dcterms:W3CDTF">2023-11-20T08:43:00Z</dcterms:modified>
  <cp:version>1048576</cp:version>
</cp:coreProperties>
</file>